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584B" w14:textId="6D1D7426" w:rsidR="00914663" w:rsidRDefault="00914663">
      <w:r>
        <w:t>Sermon for Easter 2</w:t>
      </w:r>
      <w:r w:rsidR="00BA76E4">
        <w:t>: a sealed tomb and locked room</w:t>
      </w:r>
      <w:r>
        <w:tab/>
      </w:r>
      <w:r>
        <w:tab/>
        <w:t>Revd Sarah</w:t>
      </w:r>
    </w:p>
    <w:p w14:paraId="4899C58A" w14:textId="4D8E3C95" w:rsidR="00F45D4F" w:rsidRDefault="0002464F">
      <w:r>
        <w:t xml:space="preserve">A couple of years ago, I </w:t>
      </w:r>
      <w:r w:rsidR="00F321FD">
        <w:t>attended</w:t>
      </w:r>
      <w:r>
        <w:t xml:space="preserve"> a huge funeral for a much-loved and respected man. The church used every available chair and people were standing in every </w:t>
      </w:r>
      <w:r w:rsidR="00927DD9">
        <w:t xml:space="preserve">available </w:t>
      </w:r>
      <w:r>
        <w:t>space.</w:t>
      </w:r>
    </w:p>
    <w:p w14:paraId="1ABCF574" w14:textId="63BB4CD5" w:rsidR="0002464F" w:rsidRDefault="0002464F">
      <w:r>
        <w:t>You’ll understand some of my shock when</w:t>
      </w:r>
      <w:r w:rsidR="00914663">
        <w:t xml:space="preserve"> later that afternoon</w:t>
      </w:r>
      <w:r>
        <w:t xml:space="preserve"> I saw John at his own wake.</w:t>
      </w:r>
    </w:p>
    <w:p w14:paraId="31435950" w14:textId="1E92F25C" w:rsidR="0002464F" w:rsidRDefault="0002464F">
      <w:r>
        <w:t>You’ll also understand</w:t>
      </w:r>
      <w:r w:rsidR="00914663">
        <w:t>,</w:t>
      </w:r>
      <w:r>
        <w:t xml:space="preserve"> I am </w:t>
      </w:r>
      <w:r w:rsidR="00687B25">
        <w:t>sure</w:t>
      </w:r>
      <w:r w:rsidR="00914663">
        <w:t>,</w:t>
      </w:r>
      <w:r>
        <w:t xml:space="preserve"> that my heart and mind </w:t>
      </w:r>
      <w:r w:rsidR="00BA76E4">
        <w:t>scattered</w:t>
      </w:r>
      <w:r>
        <w:t xml:space="preserve"> in many different directions. </w:t>
      </w:r>
      <w:r w:rsidR="00914663">
        <w:t xml:space="preserve">The joy of, </w:t>
      </w:r>
      <w:r w:rsidR="00F321FD">
        <w:t>‘</w:t>
      </w:r>
      <w:r>
        <w:t>He’s alive!’</w:t>
      </w:r>
      <w:r w:rsidR="00914663">
        <w:t xml:space="preserve"> was</w:t>
      </w:r>
      <w:r>
        <w:t xml:space="preserve"> closely followed by the realisation that </w:t>
      </w:r>
      <w:r w:rsidR="00927DD9">
        <w:t xml:space="preserve">the </w:t>
      </w:r>
      <w:r>
        <w:t xml:space="preserve">people talking </w:t>
      </w:r>
      <w:r w:rsidR="00927DD9">
        <w:t>to</w:t>
      </w:r>
      <w:r>
        <w:t xml:space="preserve"> this man </w:t>
      </w:r>
      <w:r w:rsidR="00927DD9">
        <w:t xml:space="preserve">were behaving </w:t>
      </w:r>
      <w:r w:rsidR="00914663">
        <w:t>as</w:t>
      </w:r>
      <w:r>
        <w:t xml:space="preserve"> if they were at a wake rather than witnesses to a resurrection. As I watched, difference</w:t>
      </w:r>
      <w:r w:rsidR="00687B25">
        <w:t>s</w:t>
      </w:r>
      <w:r>
        <w:t xml:space="preserve"> in his smile and manner became apparent. It was John’s brother.</w:t>
      </w:r>
    </w:p>
    <w:p w14:paraId="49AF94A7" w14:textId="660C1CF9" w:rsidR="0002464F" w:rsidRDefault="0002464F">
      <w:r>
        <w:t>During that afternoon, one wild-eyed person after another joined our group.</w:t>
      </w:r>
    </w:p>
    <w:p w14:paraId="79C074B7" w14:textId="3C6AABF4" w:rsidR="0002464F" w:rsidRDefault="00914663">
      <w:r>
        <w:t>‘</w:t>
      </w:r>
      <w:r w:rsidR="0002464F">
        <w:t>I’ve just seen</w:t>
      </w:r>
      <w:r>
        <w:t xml:space="preserve"> John!’</w:t>
      </w:r>
      <w:r w:rsidR="0002464F">
        <w:tab/>
      </w:r>
      <w:r w:rsidR="0002464F">
        <w:tab/>
      </w:r>
      <w:r>
        <w:t>‘</w:t>
      </w:r>
      <w:r w:rsidR="0002464F">
        <w:t>I know, I know, it looks a lot like him.</w:t>
      </w:r>
      <w:r>
        <w:t>’</w:t>
      </w:r>
    </w:p>
    <w:p w14:paraId="2323DB75" w14:textId="5E01A9F9" w:rsidR="0002464F" w:rsidRDefault="0002464F">
      <w:r>
        <w:t>Perhaps you have exper</w:t>
      </w:r>
      <w:r w:rsidR="00687B25">
        <w:t xml:space="preserve">ienced a time of </w:t>
      </w:r>
      <w:r w:rsidR="00BA76E4">
        <w:t>bereavement</w:t>
      </w:r>
      <w:r w:rsidR="00687B25">
        <w:t>,</w:t>
      </w:r>
      <w:r>
        <w:t xml:space="preserve"> where a familiar face or </w:t>
      </w:r>
      <w:r w:rsidR="00BA76E4">
        <w:t>particular</w:t>
      </w:r>
      <w:r>
        <w:t xml:space="preserve"> jacket can bring memories flooding back and trigger an outpouring of </w:t>
      </w:r>
      <w:r w:rsidR="00687B25">
        <w:t>grief</w:t>
      </w:r>
      <w:r>
        <w:t xml:space="preserve"> all over again.</w:t>
      </w:r>
    </w:p>
    <w:p w14:paraId="60478EC1" w14:textId="54A6C7D7" w:rsidR="0002464F" w:rsidRDefault="0002464F">
      <w:r>
        <w:t xml:space="preserve">Since that day, I’ve had a lot more respect for the disciples after they receive various reports of </w:t>
      </w:r>
      <w:r w:rsidR="00687B25">
        <w:t>seeing</w:t>
      </w:r>
      <w:r>
        <w:t xml:space="preserve"> Jesus.</w:t>
      </w:r>
    </w:p>
    <w:p w14:paraId="2F2C81D5" w14:textId="42196B98" w:rsidR="0002464F" w:rsidRDefault="00914663">
      <w:r>
        <w:t>‘</w:t>
      </w:r>
      <w:r w:rsidR="0002464F">
        <w:t>I’ve just seen</w:t>
      </w:r>
      <w:r>
        <w:t xml:space="preserve"> Jesus!’</w:t>
      </w:r>
      <w:r w:rsidR="0002464F">
        <w:tab/>
      </w:r>
      <w:r w:rsidR="0002464F">
        <w:tab/>
      </w:r>
      <w:r>
        <w:t>‘</w:t>
      </w:r>
      <w:r w:rsidR="0002464F">
        <w:t>I know, I kno</w:t>
      </w:r>
      <w:r>
        <w:t>w</w:t>
      </w:r>
      <w:r w:rsidR="00BA76E4">
        <w:t>..</w:t>
      </w:r>
      <w:r>
        <w:t>.’</w:t>
      </w:r>
    </w:p>
    <w:p w14:paraId="262FB4AD" w14:textId="42D09139" w:rsidR="0002464F" w:rsidRDefault="0002464F">
      <w:r>
        <w:t>We recognise this longing and loss within ourselves and in others</w:t>
      </w:r>
      <w:r w:rsidR="00927DD9">
        <w:t>, yet this is different: Jesus really is alive. Alleluia!</w:t>
      </w:r>
    </w:p>
    <w:p w14:paraId="4A487A4B" w14:textId="7D739B50" w:rsidR="0002464F" w:rsidRDefault="0002464F">
      <w:r>
        <w:t>Jesus</w:t>
      </w:r>
      <w:r w:rsidR="00687B25">
        <w:t>’ resurrection appearances are baffling and unclear.</w:t>
      </w:r>
      <w:r>
        <w:t xml:space="preserve"> Mary doesn’t recognise Jesus until he calls her name. The disciples on the road to Emmaus </w:t>
      </w:r>
      <w:r w:rsidR="00E22E85">
        <w:t>spend hours with Jesus,</w:t>
      </w:r>
      <w:r>
        <w:t xml:space="preserve"> only </w:t>
      </w:r>
      <w:r w:rsidR="00927DD9">
        <w:t xml:space="preserve">to </w:t>
      </w:r>
      <w:r>
        <w:t xml:space="preserve">recognise him in the breaking of bread. </w:t>
      </w:r>
      <w:r w:rsidR="00F321FD">
        <w:t>It is</w:t>
      </w:r>
      <w:r>
        <w:t xml:space="preserve"> all deeply puzzling.</w:t>
      </w:r>
      <w:r w:rsidR="00687B25">
        <w:t xml:space="preserve"> He is able to walk into locked rooms yet can cook and eat fish. It seems that Jesus’ resurrection body remains physical</w:t>
      </w:r>
      <w:r w:rsidR="00927DD9">
        <w:t xml:space="preserve"> and scarred,</w:t>
      </w:r>
      <w:r w:rsidR="00687B25">
        <w:t xml:space="preserve"> but </w:t>
      </w:r>
      <w:r w:rsidR="00927DD9">
        <w:t xml:space="preserve">also </w:t>
      </w:r>
      <w:r w:rsidR="00687B25">
        <w:t>changed.</w:t>
      </w:r>
    </w:p>
    <w:p w14:paraId="47029546" w14:textId="49F3F47D" w:rsidR="0002464F" w:rsidRDefault="00BA76E4">
      <w:r>
        <w:t>There are other</w:t>
      </w:r>
      <w:r w:rsidR="00687B25">
        <w:t xml:space="preserve"> change</w:t>
      </w:r>
      <w:r>
        <w:t>s</w:t>
      </w:r>
      <w:r w:rsidR="00687B25">
        <w:t xml:space="preserve"> too. Jesus has not return</w:t>
      </w:r>
      <w:r w:rsidR="00143969">
        <w:t>ed</w:t>
      </w:r>
      <w:r w:rsidR="00687B25">
        <w:t xml:space="preserve"> to finish previous business. There is no continuation of </w:t>
      </w:r>
      <w:r>
        <w:t>his healing</w:t>
      </w:r>
      <w:r w:rsidR="00687B25">
        <w:t xml:space="preserve"> and teaching ministry. He has not returned to </w:t>
      </w:r>
      <w:r w:rsidR="00927DD9">
        <w:t>confront</w:t>
      </w:r>
      <w:r w:rsidR="00687B25">
        <w:t xml:space="preserve"> the ruling authorities. Instead, his focus is very specific – one person here, a group there. All the time equipping</w:t>
      </w:r>
      <w:r w:rsidR="00927DD9">
        <w:t xml:space="preserve"> his followers</w:t>
      </w:r>
      <w:r w:rsidR="00687B25">
        <w:t xml:space="preserve"> for when he will return to the Father.</w:t>
      </w:r>
      <w:r w:rsidR="00013018">
        <w:t xml:space="preserve"> </w:t>
      </w:r>
    </w:p>
    <w:p w14:paraId="64C41AFD" w14:textId="39502279" w:rsidR="0002464F" w:rsidRDefault="00687B25">
      <w:r>
        <w:t>As wanted men, the disciples are living in fear behind locked doors; in</w:t>
      </w:r>
      <w:r w:rsidR="0002464F">
        <w:t xml:space="preserve"> a kind of self-chosen tomb. Lock the doors,</w:t>
      </w:r>
      <w:r>
        <w:t xml:space="preserve"> stay safe,</w:t>
      </w:r>
      <w:r w:rsidR="0002464F">
        <w:t xml:space="preserve"> keep hold of the key</w:t>
      </w:r>
      <w:r w:rsidR="00E22E85">
        <w:t>, roll the stone across</w:t>
      </w:r>
      <w:r w:rsidR="0002464F">
        <w:t>.</w:t>
      </w:r>
    </w:p>
    <w:p w14:paraId="346EBB44" w14:textId="62DE30A9" w:rsidR="00013018" w:rsidRDefault="0002464F">
      <w:r>
        <w:t xml:space="preserve">Jesus walks straight </w:t>
      </w:r>
      <w:r w:rsidR="00E22E85">
        <w:t>into this locked room</w:t>
      </w:r>
      <w:r w:rsidR="00914663">
        <w:t>,</w:t>
      </w:r>
      <w:r w:rsidR="00E22E85">
        <w:t xml:space="preserve"> </w:t>
      </w:r>
      <w:r w:rsidR="00914663">
        <w:t>g</w:t>
      </w:r>
      <w:r w:rsidR="00E22E85">
        <w:t xml:space="preserve">reeting the startled disciples with the words ‘Peace be with you!’ Shalom – a sense of how things are meant to be. The stone has been rolled away, the temple curtain torn in two and a locked </w:t>
      </w:r>
      <w:r w:rsidR="00BA76E4">
        <w:t>door</w:t>
      </w:r>
      <w:r w:rsidR="00E22E85">
        <w:t xml:space="preserve"> forms no boundary for the risen Christ.</w:t>
      </w:r>
      <w:r w:rsidR="00927DD9">
        <w:t xml:space="preserve"> Then</w:t>
      </w:r>
      <w:r w:rsidR="00013018">
        <w:t xml:space="preserve"> he breathes on them</w:t>
      </w:r>
      <w:r w:rsidR="00927DD9">
        <w:t>.</w:t>
      </w:r>
      <w:r w:rsidR="00013018">
        <w:t xml:space="preserve"> The theologian Anthony Towey notes that ‘the first Adam inhales and receives divine breath from God. The new </w:t>
      </w:r>
      <w:r w:rsidR="00927DD9">
        <w:t>Adam</w:t>
      </w:r>
      <w:r w:rsidR="00013018">
        <w:t xml:space="preserve"> (Jesus) exhales – breathes out upon the</w:t>
      </w:r>
      <w:r w:rsidR="00B479D7">
        <w:t xml:space="preserve"> disciples the</w:t>
      </w:r>
      <w:r w:rsidR="00013018">
        <w:t xml:space="preserve"> new life of the Spirit…fulfilling </w:t>
      </w:r>
      <w:r w:rsidR="00927DD9">
        <w:t>covenant</w:t>
      </w:r>
      <w:r w:rsidR="00B479D7">
        <w:t xml:space="preserve"> through</w:t>
      </w:r>
      <w:r w:rsidR="00013018">
        <w:t xml:space="preserve"> reconciliation </w:t>
      </w:r>
      <w:r w:rsidR="00927DD9">
        <w:t>with</w:t>
      </w:r>
      <w:r w:rsidR="00013018">
        <w:t xml:space="preserve"> God and one another</w:t>
      </w:r>
      <w:r w:rsidR="00B479D7">
        <w:t>’ – a theme which is expanded</w:t>
      </w:r>
      <w:r w:rsidR="00927DD9">
        <w:t xml:space="preserve"> in the first letter of John</w:t>
      </w:r>
    </w:p>
    <w:p w14:paraId="0369EBB6" w14:textId="06991CB9" w:rsidR="0002464F" w:rsidRDefault="00914663">
      <w:r>
        <w:t xml:space="preserve">Of course, </w:t>
      </w:r>
      <w:r w:rsidR="0002464F">
        <w:t>Thomas is not there</w:t>
      </w:r>
      <w:r w:rsidR="00E22E85">
        <w:t>. I wonder if</w:t>
      </w:r>
      <w:r w:rsidR="0002464F">
        <w:t xml:space="preserve"> the disciples say to him</w:t>
      </w:r>
      <w:r w:rsidR="00BA76E4">
        <w:t>,</w:t>
      </w:r>
      <w:r w:rsidR="0002464F">
        <w:t xml:space="preserve"> </w:t>
      </w:r>
      <w:r w:rsidR="00F321FD">
        <w:t>‘</w:t>
      </w:r>
      <w:r w:rsidR="0002464F">
        <w:t>We have seen the Lor</w:t>
      </w:r>
      <w:r>
        <w:t>d!</w:t>
      </w:r>
      <w:r w:rsidR="00F321FD">
        <w:t>’</w:t>
      </w:r>
      <w:r w:rsidR="00927DD9">
        <w:t xml:space="preserve"> - </w:t>
      </w:r>
      <w:r w:rsidR="00F321FD">
        <w:t>‘</w:t>
      </w:r>
      <w:r w:rsidR="0002464F">
        <w:t>I know, I know.</w:t>
      </w:r>
      <w:r w:rsidR="00F321FD">
        <w:t>’</w:t>
      </w:r>
      <w:r w:rsidR="00927DD9">
        <w:t xml:space="preserve"> </w:t>
      </w:r>
      <w:r w:rsidR="0002464F">
        <w:t xml:space="preserve">Perhaps </w:t>
      </w:r>
      <w:r w:rsidR="00E22E85">
        <w:t xml:space="preserve">Thomas feels left out. Why did Jesus show himself when Thomas wasn’t there? Thomas </w:t>
      </w:r>
      <w:r w:rsidR="001E3D7A">
        <w:t>seems to hold</w:t>
      </w:r>
      <w:r w:rsidR="00E22E85">
        <w:t xml:space="preserve"> a more scientific, </w:t>
      </w:r>
      <w:r w:rsidR="00927DD9">
        <w:t>evidence-based</w:t>
      </w:r>
      <w:r w:rsidR="00E22E85">
        <w:t xml:space="preserve"> approach to life. </w:t>
      </w:r>
      <w:r w:rsidR="00BA76E4">
        <w:t>He certainly represents some of our own doubts.</w:t>
      </w:r>
    </w:p>
    <w:p w14:paraId="463E64BC" w14:textId="1457809E" w:rsidR="00E22E85" w:rsidRDefault="00E22E85">
      <w:r>
        <w:t xml:space="preserve">Yet when Thomas meets Jesus, his adoration is immediate: My Lord and my </w:t>
      </w:r>
      <w:r w:rsidR="00BA76E4">
        <w:t>God</w:t>
      </w:r>
      <w:r>
        <w:t>!</w:t>
      </w:r>
    </w:p>
    <w:p w14:paraId="1AC6D1C4" w14:textId="713D5C01" w:rsidR="00914663" w:rsidRDefault="008F7BC8">
      <w:r>
        <w:t xml:space="preserve">We will spend six weeks </w:t>
      </w:r>
      <w:r w:rsidR="00F321FD">
        <w:t>exploring</w:t>
      </w:r>
      <w:r>
        <w:t xml:space="preserve"> the </w:t>
      </w:r>
      <w:r w:rsidR="004839BC">
        <w:t>events</w:t>
      </w:r>
      <w:r>
        <w:t xml:space="preserve"> of Easter – longer than Lent itself. The </w:t>
      </w:r>
      <w:r w:rsidR="00F321FD">
        <w:t>first message</w:t>
      </w:r>
      <w:r>
        <w:t xml:space="preserve"> of Easter is that no tomb can contain Jesus, the Messiah, the sovereign Son of God. Death cannot </w:t>
      </w:r>
      <w:r w:rsidR="00BA76E4">
        <w:t>overcome</w:t>
      </w:r>
      <w:r>
        <w:t xml:space="preserve"> him</w:t>
      </w:r>
      <w:r w:rsidR="00E22E85">
        <w:t>. He brings peace</w:t>
      </w:r>
      <w:r w:rsidR="00EE56B2">
        <w:t xml:space="preserve"> and hope and joy</w:t>
      </w:r>
      <w:r w:rsidR="00E22E85">
        <w:t>. Our doubt and uncertainties are challenged, yes, but also accepted</w:t>
      </w:r>
      <w:r w:rsidR="00914663">
        <w:t xml:space="preserve">. </w:t>
      </w:r>
    </w:p>
    <w:p w14:paraId="615D236B" w14:textId="08CA46A2" w:rsidR="00EE56B2" w:rsidRDefault="00914663">
      <w:r>
        <w:t>Jesus seeks access to our locked places – our own tombs of darkness and death</w:t>
      </w:r>
      <w:r w:rsidR="004839BC">
        <w:t>; locked rooms of vulnerability, fear and doubt</w:t>
      </w:r>
      <w:r>
        <w:t>.</w:t>
      </w:r>
      <w:r w:rsidR="004839BC">
        <w:t xml:space="preserve"> Jesus, the light of the world, longs to calm our fears</w:t>
      </w:r>
      <w:r w:rsidR="001E3D7A">
        <w:t>, to declare</w:t>
      </w:r>
      <w:r w:rsidR="004839BC">
        <w:t xml:space="preserve"> his peace and to breath the Holy Spirit upon us</w:t>
      </w:r>
      <w:r w:rsidR="001E3D7A">
        <w:t>, so that</w:t>
      </w:r>
      <w:r w:rsidR="004839BC">
        <w:t xml:space="preserve"> we </w:t>
      </w:r>
      <w:r w:rsidR="001E3D7A">
        <w:t xml:space="preserve">may </w:t>
      </w:r>
      <w:r w:rsidR="004839BC">
        <w:t>rejoice in</w:t>
      </w:r>
      <w:r w:rsidR="00EE56B2">
        <w:t xml:space="preserve"> the good news that ‘through believing you may have</w:t>
      </w:r>
      <w:r w:rsidR="00EE56B2" w:rsidRPr="004839BC">
        <w:rPr>
          <w:b/>
          <w:bCs/>
        </w:rPr>
        <w:t xml:space="preserve"> life</w:t>
      </w:r>
      <w:r w:rsidR="00EE56B2">
        <w:t xml:space="preserve"> in his name’ </w:t>
      </w:r>
      <w:r w:rsidR="004839BC">
        <w:t>(</w:t>
      </w:r>
      <w:r w:rsidR="00EE56B2">
        <w:t>John 20. 31</w:t>
      </w:r>
      <w:r w:rsidR="004839BC">
        <w:t>)</w:t>
      </w:r>
      <w:r w:rsidR="00EE56B2">
        <w:t>.</w:t>
      </w:r>
    </w:p>
    <w:p w14:paraId="55D12A88" w14:textId="37D29AF7" w:rsidR="004839BC" w:rsidRDefault="001E3D7A">
      <w:r>
        <w:t xml:space="preserve">Alleluia! </w:t>
      </w:r>
      <w:r w:rsidR="00914663">
        <w:t>Amen</w:t>
      </w:r>
      <w:r w:rsidR="004839BC">
        <w:t>.</w:t>
      </w:r>
    </w:p>
    <w:sectPr w:rsidR="004839BC" w:rsidSect="00914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F"/>
    <w:rsid w:val="00013018"/>
    <w:rsid w:val="0002464F"/>
    <w:rsid w:val="00143969"/>
    <w:rsid w:val="001E3D7A"/>
    <w:rsid w:val="00356DA9"/>
    <w:rsid w:val="004839BC"/>
    <w:rsid w:val="00687B25"/>
    <w:rsid w:val="008F7BC8"/>
    <w:rsid w:val="00914663"/>
    <w:rsid w:val="00927DD9"/>
    <w:rsid w:val="00AE2370"/>
    <w:rsid w:val="00B479D7"/>
    <w:rsid w:val="00BA76E4"/>
    <w:rsid w:val="00E22E85"/>
    <w:rsid w:val="00EE56B2"/>
    <w:rsid w:val="00F321FD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0DF8"/>
  <w15:chartTrackingRefBased/>
  <w15:docId w15:val="{C827FE5B-CFE7-47AB-B3AD-B601EB8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3</cp:revision>
  <dcterms:created xsi:type="dcterms:W3CDTF">2021-04-06T20:04:00Z</dcterms:created>
  <dcterms:modified xsi:type="dcterms:W3CDTF">2021-04-07T07:56:00Z</dcterms:modified>
</cp:coreProperties>
</file>